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501" w:rsidRPr="00DB23C9" w:rsidRDefault="00B03501" w:rsidP="00DB23C9">
      <w:pPr>
        <w:jc w:val="center"/>
        <w:rPr>
          <w:rFonts w:ascii="黑体" w:eastAsia="黑体" w:hAnsi="黑体"/>
          <w:b/>
          <w:sz w:val="36"/>
          <w:szCs w:val="36"/>
        </w:rPr>
      </w:pPr>
      <w:r w:rsidRPr="00DB23C9">
        <w:rPr>
          <w:rFonts w:ascii="黑体" w:eastAsia="黑体" w:hAnsi="黑体"/>
          <w:b/>
          <w:sz w:val="36"/>
          <w:szCs w:val="36"/>
        </w:rPr>
        <w:t>换发证书需提交的资料</w:t>
      </w:r>
    </w:p>
    <w:p w:rsidR="00B03501" w:rsidRPr="00696B15" w:rsidRDefault="00DB23C9" w:rsidP="00696B15">
      <w:pPr>
        <w:spacing w:beforeLines="50" w:before="156" w:afterLines="50" w:after="156"/>
        <w:ind w:firstLineChars="200" w:firstLine="480"/>
        <w:rPr>
          <w:sz w:val="24"/>
        </w:rPr>
      </w:pPr>
      <w:r w:rsidRPr="00696B15">
        <w:rPr>
          <w:sz w:val="24"/>
        </w:rPr>
        <w:t>为使</w:t>
      </w:r>
      <w:r w:rsidR="00B03501" w:rsidRPr="00696B15">
        <w:rPr>
          <w:sz w:val="24"/>
        </w:rPr>
        <w:t>获证组织在其名称、注册地址、生产场所、产品或服务范围、体系覆盖人数等发生变化时，尽快</w:t>
      </w:r>
      <w:r w:rsidRPr="00696B15">
        <w:rPr>
          <w:rFonts w:hint="eastAsia"/>
          <w:sz w:val="24"/>
        </w:rPr>
        <w:t>更换</w:t>
      </w:r>
      <w:r w:rsidRPr="00696B15">
        <w:rPr>
          <w:sz w:val="24"/>
        </w:rPr>
        <w:t>相应的认证证书</w:t>
      </w:r>
      <w:r w:rsidR="00B03501" w:rsidRPr="00696B15">
        <w:rPr>
          <w:sz w:val="24"/>
        </w:rPr>
        <w:t>，获证组织提出换证申请时应同时提交以下资料：</w:t>
      </w:r>
    </w:p>
    <w:p w:rsidR="00DF494F" w:rsidRDefault="00DF494F" w:rsidP="00DF494F">
      <w:pPr>
        <w:pStyle w:val="a3"/>
        <w:numPr>
          <w:ilvl w:val="0"/>
          <w:numId w:val="1"/>
        </w:numPr>
        <w:spacing w:line="360" w:lineRule="auto"/>
        <w:ind w:left="0" w:firstLine="480"/>
        <w:rPr>
          <w:rFonts w:hint="eastAsia"/>
          <w:sz w:val="24"/>
        </w:rPr>
      </w:pPr>
      <w:r>
        <w:rPr>
          <w:rFonts w:hint="eastAsia"/>
          <w:sz w:val="24"/>
        </w:rPr>
        <w:t>获证组织填写《认证证书更换申请表》并加盖公章；</w:t>
      </w:r>
    </w:p>
    <w:p w:rsidR="00B03501" w:rsidRPr="00696B15" w:rsidRDefault="00B03501" w:rsidP="00DF494F">
      <w:pPr>
        <w:pStyle w:val="a3"/>
        <w:numPr>
          <w:ilvl w:val="0"/>
          <w:numId w:val="1"/>
        </w:numPr>
        <w:spacing w:line="360" w:lineRule="auto"/>
        <w:ind w:left="0" w:firstLine="480"/>
        <w:rPr>
          <w:sz w:val="24"/>
        </w:rPr>
      </w:pPr>
      <w:r w:rsidRPr="00696B15">
        <w:rPr>
          <w:sz w:val="24"/>
        </w:rPr>
        <w:t>中、英文原版证书；</w:t>
      </w:r>
    </w:p>
    <w:p w:rsidR="00B03501" w:rsidRPr="00696B15" w:rsidRDefault="00DB23C9" w:rsidP="00DF494F">
      <w:pPr>
        <w:pStyle w:val="a3"/>
        <w:numPr>
          <w:ilvl w:val="0"/>
          <w:numId w:val="1"/>
        </w:numPr>
        <w:spacing w:line="360" w:lineRule="auto"/>
        <w:ind w:left="0" w:firstLine="480"/>
        <w:rPr>
          <w:sz w:val="24"/>
        </w:rPr>
      </w:pPr>
      <w:r w:rsidRPr="00696B15">
        <w:rPr>
          <w:sz w:val="24"/>
        </w:rPr>
        <w:t>认证</w:t>
      </w:r>
      <w:r w:rsidR="00B03501" w:rsidRPr="00696B15">
        <w:rPr>
          <w:sz w:val="24"/>
        </w:rPr>
        <w:t>证书变更部分的中、英文对照资料及其相关证明资料；</w:t>
      </w:r>
    </w:p>
    <w:p w:rsidR="00DB23C9" w:rsidRPr="00696B15" w:rsidRDefault="00B03501" w:rsidP="00DF494F">
      <w:pPr>
        <w:pStyle w:val="a3"/>
        <w:numPr>
          <w:ilvl w:val="0"/>
          <w:numId w:val="1"/>
        </w:numPr>
        <w:spacing w:line="360" w:lineRule="auto"/>
        <w:ind w:left="0" w:firstLine="480"/>
        <w:jc w:val="left"/>
        <w:rPr>
          <w:rFonts w:hint="eastAsia"/>
          <w:sz w:val="24"/>
        </w:rPr>
      </w:pPr>
      <w:r w:rsidRPr="00696B15">
        <w:rPr>
          <w:sz w:val="24"/>
        </w:rPr>
        <w:t>申请组织的名称、注册地址等发生变更时，需提供</w:t>
      </w:r>
      <w:r w:rsidR="00DB23C9" w:rsidRPr="00696B15">
        <w:rPr>
          <w:sz w:val="24"/>
        </w:rPr>
        <w:t>变更后的营业执照</w:t>
      </w:r>
      <w:r w:rsidRPr="00696B15">
        <w:rPr>
          <w:sz w:val="24"/>
        </w:rPr>
        <w:t>复</w:t>
      </w:r>
      <w:r w:rsidR="00DF494F">
        <w:rPr>
          <w:rFonts w:hint="eastAsia"/>
          <w:sz w:val="24"/>
        </w:rPr>
        <w:t xml:space="preserve">         </w:t>
      </w:r>
      <w:r w:rsidRPr="00696B15">
        <w:rPr>
          <w:sz w:val="24"/>
        </w:rPr>
        <w:t>印件</w:t>
      </w:r>
      <w:r w:rsidR="00DB23C9" w:rsidRPr="00696B15">
        <w:rPr>
          <w:rFonts w:hint="eastAsia"/>
          <w:sz w:val="24"/>
        </w:rPr>
        <w:t>；</w:t>
      </w:r>
    </w:p>
    <w:p w:rsidR="00B03501" w:rsidRPr="00696B15" w:rsidRDefault="00B03501" w:rsidP="00DF494F">
      <w:pPr>
        <w:pStyle w:val="a3"/>
        <w:numPr>
          <w:ilvl w:val="0"/>
          <w:numId w:val="1"/>
        </w:numPr>
        <w:spacing w:line="360" w:lineRule="auto"/>
        <w:ind w:left="0" w:firstLine="480"/>
        <w:rPr>
          <w:sz w:val="24"/>
        </w:rPr>
      </w:pPr>
      <w:r w:rsidRPr="00696B15">
        <w:rPr>
          <w:sz w:val="24"/>
        </w:rPr>
        <w:t>如认证范围、生产场所等发生变更，应结合监督审核结论换发证书。</w:t>
      </w:r>
    </w:p>
    <w:p w:rsidR="00C60D6A" w:rsidRPr="00696B15" w:rsidRDefault="00696B15" w:rsidP="00DF494F">
      <w:pPr>
        <w:pStyle w:val="a3"/>
        <w:numPr>
          <w:ilvl w:val="0"/>
          <w:numId w:val="1"/>
        </w:numPr>
        <w:spacing w:line="360" w:lineRule="auto"/>
        <w:ind w:left="0" w:firstLine="480"/>
        <w:rPr>
          <w:sz w:val="24"/>
        </w:rPr>
      </w:pPr>
      <w:r w:rsidRPr="00696B15">
        <w:rPr>
          <w:sz w:val="24"/>
        </w:rPr>
        <w:t>获证组织将上述内容的书面申请文件寄送至本机构</w:t>
      </w:r>
      <w:r w:rsidR="00B03501" w:rsidRPr="00696B15">
        <w:rPr>
          <w:sz w:val="24"/>
        </w:rPr>
        <w:t>，</w:t>
      </w:r>
      <w:r w:rsidRPr="00696B15">
        <w:rPr>
          <w:rFonts w:hint="eastAsia"/>
          <w:sz w:val="24"/>
        </w:rPr>
        <w:t>机构</w:t>
      </w:r>
      <w:r w:rsidRPr="00696B15">
        <w:rPr>
          <w:sz w:val="24"/>
        </w:rPr>
        <w:t>收到作废认证证书后</w:t>
      </w:r>
      <w:r w:rsidRPr="00696B15">
        <w:rPr>
          <w:rFonts w:hint="eastAsia"/>
          <w:sz w:val="24"/>
        </w:rPr>
        <w:t>，</w:t>
      </w:r>
      <w:r w:rsidRPr="00696B15">
        <w:rPr>
          <w:sz w:val="24"/>
        </w:rPr>
        <w:t>换发新认证证书</w:t>
      </w:r>
      <w:r w:rsidR="00905230" w:rsidRPr="00696B15">
        <w:rPr>
          <w:rFonts w:hint="eastAsia"/>
          <w:sz w:val="24"/>
        </w:rPr>
        <w:t>。</w:t>
      </w:r>
    </w:p>
    <w:p w:rsidR="00905230" w:rsidRDefault="00905230">
      <w:bookmarkStart w:id="0" w:name="_GoBack"/>
      <w:bookmarkEnd w:id="0"/>
    </w:p>
    <w:sectPr w:rsidR="009052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B63CC"/>
    <w:multiLevelType w:val="hybridMultilevel"/>
    <w:tmpl w:val="CEE0E9B4"/>
    <w:lvl w:ilvl="0" w:tplc="56C4299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E94"/>
    <w:rsid w:val="004D0E94"/>
    <w:rsid w:val="00696B15"/>
    <w:rsid w:val="00905230"/>
    <w:rsid w:val="00B03501"/>
    <w:rsid w:val="00C60D6A"/>
    <w:rsid w:val="00DB23C9"/>
    <w:rsid w:val="00DF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B1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B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2022-06-30T09:21:00Z</dcterms:created>
  <dcterms:modified xsi:type="dcterms:W3CDTF">2022-07-01T02:15:00Z</dcterms:modified>
</cp:coreProperties>
</file>